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81" w:rsidRDefault="001E16FD" w:rsidP="00FD4693">
      <w:pPr>
        <w:pStyle w:val="2"/>
      </w:pPr>
      <w:r>
        <w:t>不同转发域端口加入同一</w:t>
      </w:r>
      <w:r>
        <w:t>zone</w:t>
      </w:r>
      <w:r>
        <w:t>功能测试</w:t>
      </w:r>
    </w:p>
    <w:p w:rsidR="001E16FD" w:rsidRDefault="001E16F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，</w:t>
      </w:r>
      <w:r w:rsidR="001501AE">
        <w:rPr>
          <w:rFonts w:hint="eastAsia"/>
        </w:rPr>
        <w:t>拓扑图如下</w:t>
      </w:r>
    </w:p>
    <w:p w:rsidR="00A04AF9" w:rsidRDefault="00A04AF9" w:rsidP="00A04AF9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port1</w:t>
      </w:r>
      <w:r>
        <w:rPr>
          <w:rFonts w:hint="eastAsia"/>
        </w:rPr>
        <w:t>物理口下配置</w:t>
      </w:r>
      <w:r>
        <w:rPr>
          <w:rFonts w:hint="eastAsia"/>
        </w:rPr>
        <w:t>vlan100-out</w:t>
      </w:r>
      <w:r>
        <w:rPr>
          <w:rFonts w:hint="eastAsia"/>
        </w:rPr>
        <w:t>，</w:t>
      </w:r>
      <w:r>
        <w:rPr>
          <w:rFonts w:hint="eastAsia"/>
        </w:rPr>
        <w:t>vlan200-out</w:t>
      </w:r>
      <w:r>
        <w:rPr>
          <w:rFonts w:hint="eastAsia"/>
        </w:rPr>
        <w:t>；</w:t>
      </w:r>
    </w:p>
    <w:p w:rsidR="00A04AF9" w:rsidRDefault="00A04AF9" w:rsidP="00A04AF9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port2</w:t>
      </w:r>
      <w:r>
        <w:rPr>
          <w:rFonts w:hint="eastAsia"/>
        </w:rPr>
        <w:t>物理口下配置</w:t>
      </w:r>
      <w:r>
        <w:rPr>
          <w:rFonts w:hint="eastAsia"/>
        </w:rPr>
        <w:t>vlan100-in</w:t>
      </w:r>
      <w:r>
        <w:rPr>
          <w:rFonts w:hint="eastAsia"/>
        </w:rPr>
        <w:t>，</w:t>
      </w:r>
      <w:r>
        <w:rPr>
          <w:rFonts w:hint="eastAsia"/>
        </w:rPr>
        <w:t>vlan200-in</w:t>
      </w:r>
      <w:r>
        <w:rPr>
          <w:rFonts w:hint="eastAsia"/>
        </w:rPr>
        <w:t>；</w:t>
      </w:r>
    </w:p>
    <w:p w:rsidR="00A04AF9" w:rsidRDefault="00A04AF9" w:rsidP="00A04AF9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不同</w:t>
      </w:r>
      <w:r>
        <w:rPr>
          <w:rFonts w:hint="eastAsia"/>
        </w:rPr>
        <w:t>vlan</w:t>
      </w:r>
      <w:r>
        <w:rPr>
          <w:rFonts w:hint="eastAsia"/>
        </w:rPr>
        <w:t>设置不同转发域；</w:t>
      </w:r>
    </w:p>
    <w:p w:rsidR="00A04AF9" w:rsidRDefault="00A04AF9" w:rsidP="00A04AF9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vlan100-out</w:t>
      </w:r>
      <w:r>
        <w:rPr>
          <w:rFonts w:hint="eastAsia"/>
        </w:rPr>
        <w:t>，</w:t>
      </w:r>
      <w:r>
        <w:rPr>
          <w:rFonts w:hint="eastAsia"/>
        </w:rPr>
        <w:t>vlan200-out</w:t>
      </w:r>
      <w:r>
        <w:rPr>
          <w:rFonts w:hint="eastAsia"/>
        </w:rPr>
        <w:t>加入</w:t>
      </w:r>
      <w:r>
        <w:rPr>
          <w:rFonts w:hint="eastAsia"/>
        </w:rPr>
        <w:t>outside</w:t>
      </w:r>
      <w:r>
        <w:rPr>
          <w:rFonts w:hint="eastAsia"/>
        </w:rPr>
        <w:t>区；</w:t>
      </w:r>
      <w:r>
        <w:rPr>
          <w:rFonts w:hint="eastAsia"/>
        </w:rPr>
        <w:t>vlan100-in</w:t>
      </w:r>
      <w:r>
        <w:rPr>
          <w:rFonts w:hint="eastAsia"/>
        </w:rPr>
        <w:t>，</w:t>
      </w:r>
      <w:r>
        <w:rPr>
          <w:rFonts w:hint="eastAsia"/>
        </w:rPr>
        <w:t>vlan200-in</w:t>
      </w:r>
      <w:r>
        <w:rPr>
          <w:rFonts w:hint="eastAsia"/>
        </w:rPr>
        <w:t>加入</w:t>
      </w:r>
      <w:r>
        <w:rPr>
          <w:rFonts w:hint="eastAsia"/>
        </w:rPr>
        <w:t>inside</w:t>
      </w:r>
      <w:r>
        <w:rPr>
          <w:rFonts w:hint="eastAsia"/>
        </w:rPr>
        <w:t>区；</w:t>
      </w:r>
    </w:p>
    <w:p w:rsidR="00A04AF9" w:rsidRDefault="00A04AF9" w:rsidP="00A04AF9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针对区进行策略配置；</w:t>
      </w:r>
    </w:p>
    <w:p w:rsidR="001E16FD" w:rsidRDefault="00E857C2">
      <w:r>
        <w:rPr>
          <w:rFonts w:hint="eastAsia"/>
          <w:noProof/>
        </w:rPr>
        <w:drawing>
          <wp:inline distT="0" distB="0" distL="0" distR="0">
            <wp:extent cx="3316165" cy="413868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67" cy="413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FD" w:rsidRDefault="001E16FD">
      <w:r>
        <w:rPr>
          <w:rFonts w:hint="eastAsia"/>
        </w:rPr>
        <w:t>2</w:t>
      </w:r>
      <w:r>
        <w:rPr>
          <w:rFonts w:hint="eastAsia"/>
        </w:rPr>
        <w:t>，配置说明</w:t>
      </w:r>
    </w:p>
    <w:p w:rsidR="001E16FD" w:rsidRDefault="001E16FD" w:rsidP="00FD4693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防火墙</w:t>
      </w:r>
      <w:r w:rsidR="00FD4693">
        <w:rPr>
          <w:rFonts w:hint="eastAsia"/>
        </w:rPr>
        <w:t>为透明模式，</w:t>
      </w:r>
    </w:p>
    <w:p w:rsidR="001E16FD" w:rsidRDefault="001E16FD">
      <w:r>
        <w:rPr>
          <w:noProof/>
        </w:rPr>
        <w:drawing>
          <wp:inline distT="0" distB="0" distL="0" distR="0">
            <wp:extent cx="5274310" cy="179489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94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6FD" w:rsidRDefault="00FD4693" w:rsidP="00FD4693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为</w:t>
      </w:r>
      <w:r w:rsidR="001E16FD">
        <w:rPr>
          <w:rFonts w:hint="eastAsia"/>
        </w:rPr>
        <w:t>不同的</w:t>
      </w:r>
      <w:r w:rsidR="001E16FD">
        <w:rPr>
          <w:rFonts w:hint="eastAsia"/>
        </w:rPr>
        <w:t>vlan</w:t>
      </w:r>
      <w:r w:rsidR="001E16FD">
        <w:rPr>
          <w:rFonts w:hint="eastAsia"/>
        </w:rPr>
        <w:t>端口设置不同的转发域</w:t>
      </w:r>
    </w:p>
    <w:p w:rsidR="001E16FD" w:rsidRDefault="001E16FD">
      <w:r>
        <w:rPr>
          <w:rFonts w:hint="eastAsia"/>
          <w:noProof/>
        </w:rPr>
        <w:lastRenderedPageBreak/>
        <w:drawing>
          <wp:inline distT="0" distB="0" distL="0" distR="0">
            <wp:extent cx="4396105" cy="4771390"/>
            <wp:effectExtent l="1905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477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7FA" w:rsidRDefault="002F07FA" w:rsidP="002F07FA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命令行下</w:t>
      </w:r>
      <w:r w:rsidR="00295E00">
        <w:rPr>
          <w:rFonts w:hint="eastAsia"/>
        </w:rPr>
        <w:t>确认</w:t>
      </w:r>
      <w:r>
        <w:rPr>
          <w:rFonts w:hint="eastAsia"/>
        </w:rPr>
        <w:t>如下命令</w:t>
      </w:r>
    </w:p>
    <w:p w:rsidR="002F07FA" w:rsidRDefault="002F07FA">
      <w:r>
        <w:rPr>
          <w:rFonts w:hint="eastAsia"/>
        </w:rPr>
        <w:t xml:space="preserve">#define system </w:t>
      </w:r>
      <w:r w:rsidR="00295E00">
        <w:rPr>
          <w:rFonts w:hint="eastAsia"/>
        </w:rPr>
        <w:t>setting</w:t>
      </w:r>
    </w:p>
    <w:p w:rsidR="002F07FA" w:rsidRDefault="00295E00">
      <w:pPr>
        <w:rPr>
          <w:rFonts w:hint="eastAsia"/>
        </w:rPr>
      </w:pPr>
      <w:r>
        <w:rPr>
          <w:rFonts w:hint="eastAsia"/>
        </w:rPr>
        <w:t>(setting</w:t>
      </w:r>
      <w:r w:rsidR="002F07FA">
        <w:rPr>
          <w:rFonts w:hint="eastAsia"/>
        </w:rPr>
        <w:t xml:space="preserve">)#set </w:t>
      </w:r>
      <w:r w:rsidRPr="00295E00">
        <w:t>forward-domain-check</w:t>
      </w:r>
      <w:r>
        <w:rPr>
          <w:rFonts w:hint="eastAsia"/>
        </w:rPr>
        <w:t xml:space="preserve"> disable</w:t>
      </w:r>
    </w:p>
    <w:p w:rsidR="00295E00" w:rsidRDefault="00295E00">
      <w:r w:rsidRPr="00295E00">
        <w:rPr>
          <w:rFonts w:hint="eastAsia"/>
          <w:color w:val="FF0000"/>
        </w:rPr>
        <w:t>默认不进行转发域检查，设置</w:t>
      </w:r>
      <w:r>
        <w:rPr>
          <w:rFonts w:hint="eastAsia"/>
          <w:color w:val="FF0000"/>
        </w:rPr>
        <w:t>成</w:t>
      </w:r>
      <w:r w:rsidRPr="00295E00">
        <w:rPr>
          <w:rFonts w:hint="eastAsia"/>
          <w:color w:val="FF0000"/>
        </w:rPr>
        <w:t>enable</w:t>
      </w:r>
      <w:r w:rsidRPr="00295E00">
        <w:rPr>
          <w:rFonts w:hint="eastAsia"/>
          <w:color w:val="FF0000"/>
        </w:rPr>
        <w:t>后</w:t>
      </w:r>
      <w:r>
        <w:rPr>
          <w:rFonts w:hint="eastAsia"/>
          <w:color w:val="FF0000"/>
        </w:rPr>
        <w:t>，</w:t>
      </w:r>
      <w:r w:rsidRPr="00295E00">
        <w:rPr>
          <w:rFonts w:hint="eastAsia"/>
          <w:color w:val="FF0000"/>
        </w:rPr>
        <w:t>不同转发域将不能加入同一个</w:t>
      </w:r>
      <w:r w:rsidRPr="00295E00">
        <w:rPr>
          <w:rFonts w:hint="eastAsia"/>
          <w:color w:val="FF0000"/>
        </w:rPr>
        <w:t>zone</w:t>
      </w:r>
      <w:r>
        <w:rPr>
          <w:rFonts w:hint="eastAsia"/>
        </w:rPr>
        <w:t>。</w:t>
      </w:r>
    </w:p>
    <w:p w:rsidR="001E16FD" w:rsidRDefault="001E16FD" w:rsidP="00FD4693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创建不同的</w:t>
      </w:r>
      <w:r>
        <w:rPr>
          <w:rFonts w:hint="eastAsia"/>
        </w:rPr>
        <w:t>zone</w:t>
      </w:r>
      <w:r>
        <w:rPr>
          <w:rFonts w:hint="eastAsia"/>
        </w:rPr>
        <w:t>，并将</w:t>
      </w:r>
      <w:r w:rsidR="00FD4693">
        <w:rPr>
          <w:rFonts w:hint="eastAsia"/>
        </w:rPr>
        <w:t>不同转发域端口加入同一</w:t>
      </w:r>
      <w:r w:rsidR="00FD4693">
        <w:rPr>
          <w:rFonts w:hint="eastAsia"/>
        </w:rPr>
        <w:t>zone</w:t>
      </w:r>
    </w:p>
    <w:p w:rsidR="001E16FD" w:rsidRDefault="001E16FD">
      <w:r>
        <w:rPr>
          <w:noProof/>
        </w:rPr>
        <w:drawing>
          <wp:inline distT="0" distB="0" distL="0" distR="0">
            <wp:extent cx="5274310" cy="85513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70" w:rsidRDefault="008A1170" w:rsidP="00FD4693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配置放行策略</w:t>
      </w:r>
      <w:r w:rsidR="00FD4693">
        <w:rPr>
          <w:rFonts w:hint="eastAsia"/>
        </w:rPr>
        <w:t>，允许</w:t>
      </w:r>
      <w:r w:rsidR="00FD4693">
        <w:rPr>
          <w:rFonts w:hint="eastAsia"/>
        </w:rPr>
        <w:t>vlan</w:t>
      </w:r>
      <w:r w:rsidR="00FD4693">
        <w:rPr>
          <w:rFonts w:hint="eastAsia"/>
        </w:rPr>
        <w:t>通信</w:t>
      </w:r>
    </w:p>
    <w:p w:rsidR="008A1170" w:rsidRDefault="008A1170">
      <w:r>
        <w:rPr>
          <w:noProof/>
        </w:rPr>
        <w:drawing>
          <wp:inline distT="0" distB="0" distL="0" distR="0">
            <wp:extent cx="5274310" cy="112295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2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C2" w:rsidRDefault="008A1170" w:rsidP="00E857C2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测试结果，同一</w:t>
      </w:r>
      <w:r w:rsidR="00BE5CF0">
        <w:rPr>
          <w:rFonts w:hint="eastAsia"/>
        </w:rPr>
        <w:t>转发域</w:t>
      </w:r>
      <w:r>
        <w:rPr>
          <w:rFonts w:hint="eastAsia"/>
        </w:rPr>
        <w:t>vlan</w:t>
      </w:r>
      <w:r>
        <w:rPr>
          <w:rFonts w:hint="eastAsia"/>
        </w:rPr>
        <w:t>可以通过防火墙进行通信，</w:t>
      </w:r>
      <w:r w:rsidR="00BD243C">
        <w:rPr>
          <w:rFonts w:hint="eastAsia"/>
        </w:rPr>
        <w:t>PC1</w:t>
      </w:r>
      <w:r w:rsidR="00BD243C">
        <w:rPr>
          <w:rFonts w:hint="eastAsia"/>
        </w:rPr>
        <w:t>可以与</w:t>
      </w:r>
      <w:r w:rsidR="00BD243C">
        <w:rPr>
          <w:rFonts w:hint="eastAsia"/>
        </w:rPr>
        <w:t>PC3</w:t>
      </w:r>
      <w:r w:rsidR="00BD243C">
        <w:rPr>
          <w:rFonts w:hint="eastAsia"/>
        </w:rPr>
        <w:t>正常通信，</w:t>
      </w:r>
      <w:r w:rsidR="00E857C2">
        <w:rPr>
          <w:rFonts w:hint="eastAsia"/>
        </w:rPr>
        <w:t>同一</w:t>
      </w:r>
      <w:r w:rsidR="00E857C2">
        <w:rPr>
          <w:rFonts w:hint="eastAsia"/>
        </w:rPr>
        <w:t>zone</w:t>
      </w:r>
      <w:r w:rsidR="00E857C2">
        <w:rPr>
          <w:rFonts w:hint="eastAsia"/>
        </w:rPr>
        <w:t>内</w:t>
      </w:r>
      <w:r>
        <w:rPr>
          <w:rFonts w:hint="eastAsia"/>
        </w:rPr>
        <w:t>不同转发域的</w:t>
      </w:r>
      <w:r>
        <w:rPr>
          <w:rFonts w:hint="eastAsia"/>
        </w:rPr>
        <w:t>vlan</w:t>
      </w:r>
      <w:r w:rsidR="00E857C2">
        <w:rPr>
          <w:rFonts w:hint="eastAsia"/>
        </w:rPr>
        <w:t>不会接到对方信息</w:t>
      </w:r>
      <w:r w:rsidR="00BD243C">
        <w:rPr>
          <w:rFonts w:hint="eastAsia"/>
        </w:rPr>
        <w:t>。</w:t>
      </w:r>
    </w:p>
    <w:p w:rsidR="00E857C2" w:rsidRDefault="00E857C2" w:rsidP="00E857C2">
      <w:pPr>
        <w:pStyle w:val="a6"/>
        <w:ind w:left="420" w:firstLineChars="0" w:firstLine="0"/>
      </w:pPr>
    </w:p>
    <w:p w:rsidR="00400BC2" w:rsidRDefault="00400BC2" w:rsidP="00E857C2">
      <w:pPr>
        <w:pStyle w:val="a6"/>
        <w:ind w:left="420" w:firstLineChars="0" w:firstLine="0"/>
      </w:pPr>
    </w:p>
    <w:p w:rsidR="00400BC2" w:rsidRDefault="00400BC2" w:rsidP="00400BC2">
      <w:pPr>
        <w:pStyle w:val="2"/>
      </w:pPr>
      <w:r>
        <w:t>基于策略的</w:t>
      </w:r>
      <w:r>
        <w:t>MTU</w:t>
      </w:r>
      <w:r>
        <w:t>配置</w:t>
      </w:r>
    </w:p>
    <w:p w:rsidR="00400BC2" w:rsidRDefault="00400BC2" w:rsidP="00400BC2">
      <w:r>
        <w:rPr>
          <w:rFonts w:hint="eastAsia"/>
          <w:noProof/>
        </w:rPr>
        <w:drawing>
          <wp:inline distT="0" distB="0" distL="0" distR="0">
            <wp:extent cx="2132135" cy="1956524"/>
            <wp:effectExtent l="19050" t="0" r="146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64" cy="195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C2" w:rsidRDefault="00400BC2" w:rsidP="00400BC2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如图所示，</w:t>
      </w:r>
      <w:r>
        <w:rPr>
          <w:rFonts w:hint="eastAsia"/>
        </w:rPr>
        <w:t>port2</w:t>
      </w:r>
      <w:r>
        <w:rPr>
          <w:rFonts w:hint="eastAsia"/>
        </w:rPr>
        <w:t>端口设置</w:t>
      </w:r>
      <w:r>
        <w:rPr>
          <w:rFonts w:hint="eastAsia"/>
        </w:rPr>
        <w:t>MTU</w:t>
      </w:r>
      <w:r>
        <w:rPr>
          <w:rFonts w:hint="eastAsia"/>
        </w:rPr>
        <w:t>值为</w:t>
      </w:r>
      <w:r>
        <w:rPr>
          <w:rFonts w:hint="eastAsia"/>
        </w:rPr>
        <w:t>1400</w:t>
      </w:r>
    </w:p>
    <w:p w:rsidR="00400BC2" w:rsidRDefault="00400BC2" w:rsidP="00400BC2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配置</w:t>
      </w:r>
      <w:r>
        <w:rPr>
          <w:rFonts w:hint="eastAsia"/>
        </w:rPr>
        <w:t>Port2</w:t>
      </w:r>
      <w:r>
        <w:rPr>
          <w:rFonts w:hint="eastAsia"/>
        </w:rPr>
        <w:t>到</w:t>
      </w:r>
      <w:r>
        <w:rPr>
          <w:rFonts w:hint="eastAsia"/>
        </w:rPr>
        <w:t>Port1</w:t>
      </w:r>
      <w:r>
        <w:rPr>
          <w:rFonts w:hint="eastAsia"/>
        </w:rPr>
        <w:t>策略设置</w:t>
      </w:r>
      <w:r>
        <w:rPr>
          <w:rFonts w:hint="eastAsia"/>
        </w:rPr>
        <w:t>MTU</w:t>
      </w:r>
      <w:r>
        <w:rPr>
          <w:rFonts w:hint="eastAsia"/>
        </w:rPr>
        <w:t>值为</w:t>
      </w:r>
      <w:r>
        <w:rPr>
          <w:rFonts w:hint="eastAsia"/>
        </w:rPr>
        <w:t>1300</w:t>
      </w:r>
    </w:p>
    <w:p w:rsidR="007D5DC7" w:rsidRDefault="007D5DC7" w:rsidP="007D5DC7">
      <w:pPr>
        <w:pStyle w:val="a6"/>
        <w:ind w:left="420" w:firstLineChars="0" w:firstLine="0"/>
      </w:pPr>
      <w:r>
        <w:rPr>
          <w:rFonts w:hint="eastAsia"/>
        </w:rPr>
        <w:t>def</w:t>
      </w:r>
      <w:r w:rsidR="004638E8">
        <w:rPr>
          <w:rFonts w:hint="eastAsia"/>
        </w:rPr>
        <w:t>ine firewall policy</w:t>
      </w:r>
    </w:p>
    <w:p w:rsidR="004638E8" w:rsidRDefault="004638E8" w:rsidP="007D5DC7">
      <w:pPr>
        <w:pStyle w:val="a6"/>
        <w:ind w:left="420" w:firstLineChars="0" w:firstLine="0"/>
      </w:pPr>
      <w:r>
        <w:rPr>
          <w:rFonts w:hint="eastAsia"/>
        </w:rPr>
        <w:t>edit 1</w:t>
      </w:r>
    </w:p>
    <w:p w:rsidR="004638E8" w:rsidRDefault="004638E8" w:rsidP="007D5DC7">
      <w:pPr>
        <w:pStyle w:val="a6"/>
        <w:ind w:left="420" w:firstLineChars="0" w:firstLine="0"/>
      </w:pPr>
      <w:r>
        <w:rPr>
          <w:rFonts w:hint="eastAsia"/>
        </w:rPr>
        <w:t>set pmtu-override</w:t>
      </w:r>
    </w:p>
    <w:p w:rsidR="004638E8" w:rsidRDefault="004638E8" w:rsidP="007D5DC7">
      <w:pPr>
        <w:pStyle w:val="a6"/>
        <w:ind w:left="420" w:firstLineChars="0" w:firstLine="0"/>
      </w:pPr>
      <w:r>
        <w:rPr>
          <w:rFonts w:hint="eastAsia"/>
        </w:rPr>
        <w:t>set pmtu 1300</w:t>
      </w:r>
    </w:p>
    <w:p w:rsidR="004638E8" w:rsidRDefault="004638E8" w:rsidP="007D5DC7">
      <w:pPr>
        <w:pStyle w:val="a6"/>
        <w:ind w:left="420" w:firstLineChars="0" w:firstLine="0"/>
      </w:pPr>
      <w:r>
        <w:rPr>
          <w:rFonts w:hint="eastAsia"/>
        </w:rPr>
        <w:t>end</w:t>
      </w:r>
    </w:p>
    <w:p w:rsidR="00400BC2" w:rsidRDefault="00400BC2" w:rsidP="00400BC2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PC2</w:t>
      </w:r>
      <w:r>
        <w:rPr>
          <w:rFonts w:hint="eastAsia"/>
        </w:rPr>
        <w:t>上使用</w:t>
      </w:r>
      <w:r>
        <w:rPr>
          <w:rFonts w:hint="eastAsia"/>
        </w:rPr>
        <w:t>1315</w:t>
      </w:r>
      <w:r>
        <w:rPr>
          <w:rFonts w:hint="eastAsia"/>
        </w:rPr>
        <w:t>的包</w:t>
      </w:r>
      <w:r>
        <w:rPr>
          <w:rFonts w:hint="eastAsia"/>
        </w:rPr>
        <w:t>ping192.168.200.5</w:t>
      </w:r>
      <w:r>
        <w:rPr>
          <w:rFonts w:hint="eastAsia"/>
        </w:rPr>
        <w:t>，抓包可发现</w:t>
      </w:r>
      <w:r>
        <w:rPr>
          <w:rFonts w:hint="eastAsia"/>
        </w:rPr>
        <w:t>ping</w:t>
      </w:r>
      <w:r>
        <w:rPr>
          <w:rFonts w:hint="eastAsia"/>
        </w:rPr>
        <w:t>包被分片。</w:t>
      </w:r>
    </w:p>
    <w:p w:rsidR="00400BC2" w:rsidRDefault="00400BC2" w:rsidP="00400BC2"/>
    <w:sectPr w:rsidR="00400BC2" w:rsidSect="00533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50D" w:rsidRDefault="0033750D" w:rsidP="001E16FD">
      <w:r>
        <w:separator/>
      </w:r>
    </w:p>
  </w:endnote>
  <w:endnote w:type="continuationSeparator" w:id="1">
    <w:p w:rsidR="0033750D" w:rsidRDefault="0033750D" w:rsidP="001E1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50D" w:rsidRDefault="0033750D" w:rsidP="001E16FD">
      <w:r>
        <w:separator/>
      </w:r>
    </w:p>
  </w:footnote>
  <w:footnote w:type="continuationSeparator" w:id="1">
    <w:p w:rsidR="0033750D" w:rsidRDefault="0033750D" w:rsidP="001E1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6C5"/>
    <w:multiLevelType w:val="hybridMultilevel"/>
    <w:tmpl w:val="56546C0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F0614C"/>
    <w:multiLevelType w:val="hybridMultilevel"/>
    <w:tmpl w:val="BA2470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94550A"/>
    <w:multiLevelType w:val="hybridMultilevel"/>
    <w:tmpl w:val="56546C0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6FD"/>
    <w:rsid w:val="001501AE"/>
    <w:rsid w:val="001E16FD"/>
    <w:rsid w:val="00295E00"/>
    <w:rsid w:val="002F07FA"/>
    <w:rsid w:val="0033750D"/>
    <w:rsid w:val="00400BC2"/>
    <w:rsid w:val="004638E8"/>
    <w:rsid w:val="00533181"/>
    <w:rsid w:val="007D5DC7"/>
    <w:rsid w:val="007D7CB1"/>
    <w:rsid w:val="008A1170"/>
    <w:rsid w:val="00A04AF9"/>
    <w:rsid w:val="00AB1A79"/>
    <w:rsid w:val="00BD243C"/>
    <w:rsid w:val="00BE5CF0"/>
    <w:rsid w:val="00E857C2"/>
    <w:rsid w:val="00FD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D46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46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6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6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16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16FD"/>
    <w:rPr>
      <w:sz w:val="18"/>
      <w:szCs w:val="18"/>
    </w:rPr>
  </w:style>
  <w:style w:type="paragraph" w:styleId="a6">
    <w:name w:val="List Paragraph"/>
    <w:basedOn w:val="a"/>
    <w:uiPriority w:val="34"/>
    <w:qFormat/>
    <w:rsid w:val="00FD4693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D469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D46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鲲</dc:creator>
  <cp:keywords/>
  <dc:description/>
  <cp:lastModifiedBy>鲲</cp:lastModifiedBy>
  <cp:revision>9</cp:revision>
  <dcterms:created xsi:type="dcterms:W3CDTF">2018-04-23T10:09:00Z</dcterms:created>
  <dcterms:modified xsi:type="dcterms:W3CDTF">2018-04-24T10:47:00Z</dcterms:modified>
</cp:coreProperties>
</file>